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00000" w:rsidP="56DF537B" w:rsidRDefault="00000000" w14:paraId="13BBA690" wp14:textId="18666AF8">
      <w:pPr>
        <w:pStyle w:val="Ttulo1"/>
        <w:jc w:val="both"/>
        <w:rPr>
          <w:b w:val="1"/>
          <w:bCs w:val="1"/>
          <w:sz w:val="28"/>
          <w:szCs w:val="28"/>
        </w:rPr>
      </w:pPr>
      <w:r w:rsidRPr="56DF537B">
        <w:rPr>
          <w:b w:val="1"/>
          <w:bCs w:val="1"/>
          <w:sz w:val="28"/>
          <w:szCs w:val="28"/>
        </w:rPr>
        <w:t>Peça</w:t>
      </w:r>
      <w:r w:rsidRPr="56DF537B">
        <w:rPr>
          <w:b w:val="1"/>
          <w:bCs w:val="1"/>
          <w:sz w:val="28"/>
          <w:szCs w:val="28"/>
        </w:rPr>
        <w:t xml:space="preserve">: </w:t>
      </w:r>
      <w:r>
        <w:rPr>
          <w:sz w:val="28"/>
        </w:rPr>
        <w:tab/>
      </w:r>
      <w:bookmarkStart w:name="_GoBack" w:id="0"/>
      <w:bookmarkEnd w:id="0"/>
      <w:r>
        <w:rPr>
          <w:sz w:val="28"/>
        </w:rPr>
        <w:tab/>
      </w:r>
      <w:r>
        <w:rPr>
          <w:sz w:val="28"/>
        </w:rPr>
        <w:tab/>
      </w:r>
      <w:r w:rsidRPr="56DF537B">
        <w:rPr>
          <w:b w:val="1"/>
          <w:bCs w:val="1"/>
          <w:sz w:val="28"/>
          <w:szCs w:val="28"/>
          <w:u w:val="none"/>
        </w:rPr>
        <w:t>Mirandolina</w:t>
      </w:r>
    </w:p>
    <w:p xmlns:wp14="http://schemas.microsoft.com/office/word/2010/wordml" w:rsidR="00000000" w:rsidP="56DF537B" w:rsidRDefault="00000000" w14:paraId="61DD135B" wp14:textId="395AE994">
      <w:pPr>
        <w:jc w:val="both"/>
        <w:rPr>
          <w:b w:val="1"/>
          <w:bCs w:val="1"/>
          <w:sz w:val="28"/>
          <w:szCs w:val="28"/>
        </w:rPr>
      </w:pPr>
      <w:r w:rsidRPr="56DF537B">
        <w:rPr>
          <w:b w:val="1"/>
          <w:bCs w:val="1"/>
          <w:sz w:val="28"/>
          <w:szCs w:val="28"/>
        </w:rPr>
        <w:t>Autor</w:t>
      </w:r>
      <w:r w:rsidRPr="56DF537B">
        <w:rPr>
          <w:b w:val="1"/>
          <w:bCs w:val="1"/>
          <w:sz w:val="28"/>
          <w:szCs w:val="28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56DF537B">
        <w:rPr>
          <w:b w:val="1"/>
          <w:bCs w:val="1"/>
          <w:sz w:val="28"/>
          <w:szCs w:val="28"/>
        </w:rPr>
        <w:t xml:space="preserve">Carlo </w:t>
      </w:r>
      <w:r w:rsidRPr="56DF537B">
        <w:rPr>
          <w:b w:val="1"/>
          <w:bCs w:val="1"/>
          <w:sz w:val="28"/>
          <w:szCs w:val="28"/>
        </w:rPr>
        <w:t>Goldoni</w:t>
      </w:r>
      <w:r>
        <w:rPr>
          <w:sz w:val="28"/>
        </w:rPr>
        <w:tab/>
      </w:r>
      <w:r>
        <w:rPr>
          <w:sz w:val="28"/>
        </w:rPr>
        <w:tab/>
      </w:r>
    </w:p>
    <w:p xmlns:wp14="http://schemas.microsoft.com/office/word/2010/wordml" w:rsidR="00000000" w:rsidP="56DF537B" w:rsidRDefault="00000000" w14:paraId="4ECD2071" wp14:textId="2018B21F">
      <w:pPr>
        <w:jc w:val="both"/>
        <w:rPr>
          <w:b w:val="1"/>
          <w:bCs w:val="1"/>
          <w:sz w:val="28"/>
          <w:szCs w:val="28"/>
        </w:rPr>
      </w:pPr>
      <w:r w:rsidRPr="56DF537B">
        <w:rPr>
          <w:b w:val="1"/>
          <w:bCs w:val="1"/>
          <w:sz w:val="28"/>
          <w:szCs w:val="28"/>
        </w:rPr>
        <w:t>Personagem</w:t>
      </w:r>
      <w:r w:rsidRPr="56DF537B">
        <w:rPr>
          <w:b w:val="1"/>
          <w:bCs w:val="1"/>
          <w:sz w:val="28"/>
          <w:szCs w:val="28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56DF537B">
        <w:rPr>
          <w:b w:val="1"/>
          <w:bCs w:val="1"/>
          <w:sz w:val="28"/>
          <w:szCs w:val="28"/>
        </w:rPr>
        <w:t>Mirandolina</w:t>
      </w:r>
      <w:proofErr w:type="spellEnd"/>
    </w:p>
    <w:p xmlns:wp14="http://schemas.microsoft.com/office/word/2010/wordml" w:rsidR="00000000" w:rsidP="56DF537B" w:rsidRDefault="00000000" w14:paraId="08849050" wp14:textId="3CB229C5">
      <w:pPr>
        <w:ind w:left="2832" w:hanging="2832"/>
        <w:jc w:val="both"/>
        <w:rPr>
          <w:sz w:val="28"/>
          <w:szCs w:val="28"/>
        </w:rPr>
      </w:pPr>
      <w:r w:rsidRPr="56DF537B">
        <w:rPr>
          <w:b w:val="1"/>
          <w:bCs w:val="1"/>
          <w:sz w:val="28"/>
          <w:szCs w:val="28"/>
        </w:rPr>
        <w:t>Resumo da ação</w:t>
      </w:r>
      <w:r w:rsidRPr="56DF537B">
        <w:rPr>
          <w:b w:val="1"/>
          <w:bCs w:val="1"/>
          <w:sz w:val="28"/>
          <w:szCs w:val="28"/>
        </w:rPr>
        <w:t xml:space="preserve">: </w:t>
      </w:r>
      <w:r>
        <w:rPr>
          <w:sz w:val="28"/>
        </w:rPr>
        <w:tab/>
      </w:r>
      <w:proofErr w:type="spellStart"/>
      <w:r w:rsidRPr="56DF537B">
        <w:rPr>
          <w:b w:val="1"/>
          <w:bCs w:val="1"/>
          <w:sz w:val="28"/>
          <w:szCs w:val="28"/>
        </w:rPr>
        <w:t>Mirandolina</w:t>
      </w:r>
      <w:proofErr w:type="spellEnd"/>
      <w:r w:rsidRPr="56DF537B">
        <w:rPr>
          <w:b w:val="1"/>
          <w:bCs w:val="1"/>
          <w:sz w:val="28"/>
          <w:szCs w:val="28"/>
        </w:rPr>
        <w:t xml:space="preserve"> é assediada por todos os que freq</w:t>
      </w:r>
      <w:r w:rsidRPr="56DF537B">
        <w:rPr>
          <w:b w:val="1"/>
          <w:bCs w:val="1"/>
          <w:sz w:val="28"/>
          <w:szCs w:val="28"/>
        </w:rPr>
        <w:t xml:space="preserve">u</w:t>
      </w:r>
      <w:r w:rsidRPr="56DF537B">
        <w:rPr>
          <w:b w:val="1"/>
          <w:bCs w:val="1"/>
          <w:sz w:val="28"/>
          <w:szCs w:val="28"/>
        </w:rPr>
        <w:t xml:space="preserve">entam sua estalagem.</w:t>
      </w:r>
      <w:r w:rsidRPr="56DF537B">
        <w:rPr>
          <w:sz w:val="28"/>
          <w:szCs w:val="28"/>
        </w:rPr>
        <w:t xml:space="preserve">  </w:t>
      </w:r>
    </w:p>
    <w:p xmlns:wp14="http://schemas.microsoft.com/office/word/2010/wordml" w:rsidR="00000000" w:rsidP="56DF537B" w:rsidRDefault="00000000" w14:paraId="672A6659" wp14:textId="77777777" wp14:noSpellErr="1">
      <w:pPr>
        <w:ind w:left="2832" w:hanging="2832"/>
        <w:jc w:val="both"/>
        <w:rPr>
          <w:sz w:val="28"/>
          <w:szCs w:val="28"/>
        </w:rPr>
      </w:pPr>
    </w:p>
    <w:p w:rsidR="56DF537B" w:rsidP="56DF537B" w:rsidRDefault="56DF537B" w14:paraId="73B13574" w14:textId="17EC83F5">
      <w:pPr>
        <w:pStyle w:val="Normal"/>
        <w:ind w:left="2832" w:hanging="2832"/>
        <w:jc w:val="both"/>
        <w:rPr>
          <w:sz w:val="28"/>
          <w:szCs w:val="28"/>
        </w:rPr>
      </w:pPr>
    </w:p>
    <w:p xmlns:wp14="http://schemas.microsoft.com/office/word/2010/wordml" w:rsidR="00000000" w:rsidP="56DF537B" w:rsidRDefault="00000000" w14:paraId="7489044B" wp14:textId="77777777">
      <w:pPr>
        <w:ind w:firstLine="708"/>
        <w:jc w:val="both"/>
        <w:rPr>
          <w:sz w:val="28"/>
          <w:szCs w:val="28"/>
          <w:u w:val="none"/>
        </w:rPr>
      </w:pPr>
      <w:r w:rsidRPr="56DF537B" w:rsidR="56DF537B">
        <w:rPr>
          <w:sz w:val="28"/>
          <w:szCs w:val="28"/>
          <w:u w:val="none"/>
        </w:rPr>
        <w:t xml:space="preserve">Oh, mas isso é uma maravilha!  O excelentíssimo senhor marquês da miséria estaria disposto a se casar comigo? Acontece, porém, que há uma pequena dificuldade.  </w:t>
      </w:r>
      <w:r w:rsidRPr="56DF537B" w:rsidR="56DF537B">
        <w:rPr>
          <w:sz w:val="28"/>
          <w:szCs w:val="28"/>
          <w:u w:val="none"/>
        </w:rPr>
        <w:t>Eu</w:t>
      </w:r>
      <w:r w:rsidRPr="56DF537B" w:rsidR="56DF537B">
        <w:rPr>
          <w:sz w:val="28"/>
          <w:szCs w:val="28"/>
          <w:u w:val="none"/>
        </w:rPr>
        <w:t xml:space="preserve"> não quero.  Gosto do assado, mas não da fumaça.  Se tivesse me casado com todos aqueles que queriam, a estas horas isto aqui estava cheio de maridos!  Todos os que chegam a esta estalagem, todos, se apaixonam, correm atrás de mim, e muitos, muitos, falam até em casamento.  Só esse tal de cavaleiro de </w:t>
      </w:r>
      <w:proofErr w:type="spellStart"/>
      <w:r w:rsidRPr="56DF537B" w:rsidR="56DF537B">
        <w:rPr>
          <w:sz w:val="28"/>
          <w:szCs w:val="28"/>
          <w:u w:val="none"/>
        </w:rPr>
        <w:t>Ripafratta</w:t>
      </w:r>
      <w:proofErr w:type="spellEnd"/>
      <w:r w:rsidRPr="56DF537B" w:rsidR="56DF537B">
        <w:rPr>
          <w:sz w:val="28"/>
          <w:szCs w:val="28"/>
          <w:u w:val="none"/>
        </w:rPr>
        <w:t>, esse urso selvagem, me ignora, me despreza, me trata de forma brutal.  É o primeiro hóspede daqui, que não conversa comigo.  Não digo que todo o mundo tenha a obrigação de se apaixonar; mas, ignorar-me?  Ah, não! Isso não.  Isto me dá uma raiva...  Inimigo das mulheres?  Não gosta delas?  Desgraçado!   Evidentemente não encontrou ainda uma mulherzinha que soubesse puxa-lo pelo nariz.  Que o trouxesse de  rédea curta.  Mas vai achá-la.  Se vai!  Estou mesmo pensando que esta mulherzinha já apareceu.  Com estes tipos eu fico indócil.  Os que suspiram por mim, logo me enjoam.  A nobreza não se adapta à minha pessoa.  A riqueza me agrada e não me agrada. O meu prazer mesmo é ver o quanto os homens me adoram, me desejam, me cobiçam, me obedecem.  Esta é a minha fraqueza.  Aliás, tenho a impressão de que é a fraqueza de quase todas as mulheres.  Quanto ao casamento, nem se fala: não preciso de ninguém; vivo honestamente e tenho a minha liberdade.  Brinco com todo mundo mas não gosto particularmente de ninguém.  Gosto é de zombar destas caricaturas de amantes desesperados.  E quero usar todas as minhas artes para derrotar, esmagar e espezinhar aqueles corações bárbaros e selvagens que nos hostilizam, a nós, mulheres, que somos a melhor coisa produzida na terra pela mãe Natureza.</w:t>
      </w:r>
      <w:r w:rsidRPr="56DF537B" w:rsidR="56DF537B">
        <w:rPr>
          <w:sz w:val="28"/>
          <w:szCs w:val="28"/>
        </w:rPr>
        <w:t xml:space="preserve"> </w:t>
      </w:r>
    </w:p>
    <w:sectPr w:rsidR="00000000">
      <w:pgSz w:w="12240" w:h="15840" w:orient="portrait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665444B-7F42-4FC2-A73D-E120235B6549}"/>
  <w14:docId w14:val="3677C7EB"/>
  <w:rsids>
    <w:rsidRoot w:val="56DF537B"/>
    <w:rsid w:val="56DF537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40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Peça</dc:title>
  <dc:subject/>
  <dc:creator>x</dc:creator>
  <keywords/>
  <lastModifiedBy>Casa de Teatro</lastModifiedBy>
  <revision>4</revision>
  <lastPrinted>2002-12-10T02:44:00.0000000Z</lastPrinted>
  <dcterms:created xsi:type="dcterms:W3CDTF">2019-10-31T14:53:00.0000000Z</dcterms:created>
  <dcterms:modified xsi:type="dcterms:W3CDTF">2019-10-31T14:57:50.9400964Z</dcterms:modified>
</coreProperties>
</file>